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255B9" w14:textId="59DC0FBA" w:rsidR="00BC7024" w:rsidRPr="008B1120" w:rsidRDefault="008B1120">
      <w:pPr>
        <w:rPr>
          <w:b/>
          <w:bCs/>
          <w:sz w:val="32"/>
          <w:szCs w:val="32"/>
        </w:rPr>
      </w:pPr>
      <w:r w:rsidRPr="008B1120">
        <w:rPr>
          <w:b/>
          <w:bCs/>
          <w:sz w:val="32"/>
          <w:szCs w:val="32"/>
        </w:rPr>
        <w:t>H+H Polska</w:t>
      </w:r>
    </w:p>
    <w:p w14:paraId="6A542A9C" w14:textId="5053077D" w:rsidR="008B1120" w:rsidRDefault="008B1120">
      <w:pPr>
        <w:rPr>
          <w:b/>
          <w:bCs/>
          <w:sz w:val="32"/>
          <w:szCs w:val="32"/>
        </w:rPr>
      </w:pPr>
      <w:r w:rsidRPr="008B1120">
        <w:rPr>
          <w:b/>
          <w:bCs/>
          <w:sz w:val="32"/>
          <w:szCs w:val="32"/>
        </w:rPr>
        <w:t>Inspiracje konkursowe</w:t>
      </w:r>
    </w:p>
    <w:p w14:paraId="1C53292B" w14:textId="77777777" w:rsidR="0094676B" w:rsidRDefault="0094676B">
      <w:pPr>
        <w:rPr>
          <w:b/>
          <w:bCs/>
          <w:sz w:val="32"/>
          <w:szCs w:val="32"/>
        </w:rPr>
      </w:pPr>
    </w:p>
    <w:p w14:paraId="763D6F6D" w14:textId="6987B7BD" w:rsidR="0077042D" w:rsidRPr="00E06380" w:rsidRDefault="0077042D" w:rsidP="0094676B">
      <w:pPr>
        <w:pStyle w:val="Akapitzlist"/>
        <w:numPr>
          <w:ilvl w:val="0"/>
          <w:numId w:val="1"/>
        </w:numPr>
        <w:rPr>
          <w:b/>
          <w:bCs/>
          <w:sz w:val="24"/>
          <w:szCs w:val="24"/>
        </w:rPr>
      </w:pPr>
      <w:r w:rsidRPr="00E06380">
        <w:rPr>
          <w:b/>
          <w:bCs/>
          <w:sz w:val="24"/>
          <w:szCs w:val="24"/>
        </w:rPr>
        <w:t xml:space="preserve">Przykłady </w:t>
      </w:r>
      <w:r w:rsidR="0094676B" w:rsidRPr="00E06380">
        <w:rPr>
          <w:b/>
          <w:bCs/>
          <w:sz w:val="24"/>
          <w:szCs w:val="24"/>
        </w:rPr>
        <w:t xml:space="preserve">architektury </w:t>
      </w:r>
      <w:r w:rsidR="00055211" w:rsidRPr="00E06380">
        <w:rPr>
          <w:b/>
          <w:bCs/>
          <w:sz w:val="24"/>
          <w:szCs w:val="24"/>
        </w:rPr>
        <w:t>skandynawskiej (Dania</w:t>
      </w:r>
      <w:r w:rsidR="005079AA" w:rsidRPr="00E06380">
        <w:rPr>
          <w:b/>
          <w:bCs/>
          <w:sz w:val="24"/>
          <w:szCs w:val="24"/>
        </w:rPr>
        <w:t>/Norwegia)</w:t>
      </w:r>
      <w:r w:rsidR="0094676B" w:rsidRPr="00E06380">
        <w:rPr>
          <w:b/>
          <w:bCs/>
          <w:sz w:val="24"/>
          <w:szCs w:val="24"/>
        </w:rPr>
        <w:t>:</w:t>
      </w:r>
    </w:p>
    <w:p w14:paraId="1CE947B5" w14:textId="2BDAA226" w:rsidR="002628B4" w:rsidRPr="00360617" w:rsidRDefault="005079AA" w:rsidP="00360617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Dania, </w:t>
      </w:r>
      <w:r w:rsidR="00ED56EE">
        <w:rPr>
          <w:sz w:val="24"/>
          <w:szCs w:val="24"/>
        </w:rPr>
        <w:t xml:space="preserve">Vejle - </w:t>
      </w:r>
      <w:r w:rsidR="00360617">
        <w:rPr>
          <w:sz w:val="24"/>
          <w:szCs w:val="24"/>
        </w:rPr>
        <w:t xml:space="preserve">Kompleks </w:t>
      </w:r>
      <w:r w:rsidR="00ED56EE">
        <w:rPr>
          <w:sz w:val="24"/>
          <w:szCs w:val="24"/>
        </w:rPr>
        <w:t>budynków mies</w:t>
      </w:r>
      <w:r w:rsidR="00732C41">
        <w:rPr>
          <w:sz w:val="24"/>
          <w:szCs w:val="24"/>
        </w:rPr>
        <w:t xml:space="preserve">zkalnych „The </w:t>
      </w:r>
      <w:proofErr w:type="spellStart"/>
      <w:r w:rsidR="00732C41">
        <w:rPr>
          <w:sz w:val="24"/>
          <w:szCs w:val="24"/>
        </w:rPr>
        <w:t>Wave</w:t>
      </w:r>
      <w:proofErr w:type="spellEnd"/>
      <w:r w:rsidR="00732C41">
        <w:rPr>
          <w:sz w:val="24"/>
          <w:szCs w:val="24"/>
        </w:rPr>
        <w:t>”</w:t>
      </w:r>
    </w:p>
    <w:p w14:paraId="70CEB95C" w14:textId="04C5D395" w:rsidR="0094676B" w:rsidRDefault="002628B4" w:rsidP="0094676B">
      <w:pPr>
        <w:rPr>
          <w:sz w:val="24"/>
          <w:szCs w:val="24"/>
        </w:rPr>
      </w:pPr>
      <w:r w:rsidRPr="002628B4">
        <w:rPr>
          <w:noProof/>
          <w:sz w:val="24"/>
          <w:szCs w:val="24"/>
        </w:rPr>
        <w:drawing>
          <wp:inline distT="0" distB="0" distL="0" distR="0" wp14:anchorId="00FCD3BD" wp14:editId="739089B6">
            <wp:extent cx="5227093" cy="3286523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96" cy="32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A085" w14:textId="19CC4FA7" w:rsidR="00AA49CA" w:rsidRDefault="005079AA" w:rsidP="00AA49CA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Dania, </w:t>
      </w:r>
      <w:proofErr w:type="spellStart"/>
      <w:r w:rsidR="00AA49CA">
        <w:rPr>
          <w:sz w:val="24"/>
          <w:szCs w:val="24"/>
        </w:rPr>
        <w:t>A</w:t>
      </w:r>
      <w:r w:rsidR="00BD3408">
        <w:rPr>
          <w:sz w:val="24"/>
          <w:szCs w:val="24"/>
        </w:rPr>
        <w:t>arhus</w:t>
      </w:r>
      <w:proofErr w:type="spellEnd"/>
      <w:r w:rsidR="00BD3408">
        <w:rPr>
          <w:sz w:val="24"/>
          <w:szCs w:val="24"/>
        </w:rPr>
        <w:t xml:space="preserve"> – Budynek mieszkalny „Góra lodowa”</w:t>
      </w:r>
    </w:p>
    <w:p w14:paraId="081E6566" w14:textId="236C210C" w:rsidR="00BD3408" w:rsidRDefault="00BD3408" w:rsidP="00BD3408">
      <w:pPr>
        <w:rPr>
          <w:sz w:val="24"/>
          <w:szCs w:val="24"/>
        </w:rPr>
      </w:pPr>
      <w:r w:rsidRPr="00BD3408">
        <w:rPr>
          <w:noProof/>
          <w:sz w:val="24"/>
          <w:szCs w:val="24"/>
        </w:rPr>
        <w:drawing>
          <wp:inline distT="0" distB="0" distL="0" distR="0" wp14:anchorId="157C2885" wp14:editId="696A05C4">
            <wp:extent cx="5117911" cy="3412131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52" cy="34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B1DE3" w14:textId="7D134B9A" w:rsidR="00A10B43" w:rsidRDefault="00A10B43" w:rsidP="00A10B4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Dania, Kopenhaga</w:t>
      </w:r>
      <w:r w:rsidR="00236E4A">
        <w:rPr>
          <w:sz w:val="24"/>
          <w:szCs w:val="24"/>
        </w:rPr>
        <w:t xml:space="preserve"> – Apartamentowiec „The </w:t>
      </w:r>
      <w:proofErr w:type="spellStart"/>
      <w:r w:rsidR="009D7BE9">
        <w:rPr>
          <w:sz w:val="24"/>
          <w:szCs w:val="24"/>
        </w:rPr>
        <w:t>Silo</w:t>
      </w:r>
      <w:proofErr w:type="spellEnd"/>
      <w:r w:rsidR="009D7BE9">
        <w:rPr>
          <w:sz w:val="24"/>
          <w:szCs w:val="24"/>
        </w:rPr>
        <w:t>”</w:t>
      </w:r>
    </w:p>
    <w:p w14:paraId="6E9D0B0F" w14:textId="684853F8" w:rsidR="00A10B43" w:rsidRDefault="008551F9" w:rsidP="00A10B43">
      <w:pPr>
        <w:rPr>
          <w:sz w:val="24"/>
          <w:szCs w:val="24"/>
        </w:rPr>
      </w:pPr>
      <w:r w:rsidRPr="008551F9">
        <w:rPr>
          <w:noProof/>
          <w:sz w:val="24"/>
          <w:szCs w:val="24"/>
        </w:rPr>
        <w:drawing>
          <wp:inline distT="0" distB="0" distL="0" distR="0" wp14:anchorId="1E897788" wp14:editId="352D2213">
            <wp:extent cx="3351377" cy="4681182"/>
            <wp:effectExtent l="0" t="0" r="1905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91" cy="470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4934" w14:textId="3270EB9C" w:rsidR="009D7BE9" w:rsidRDefault="009D7BE9" w:rsidP="009D7BE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Dania, Kopenhaga </w:t>
      </w:r>
      <w:r w:rsidR="008C5B4C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 w:rsidR="008C5B4C">
        <w:rPr>
          <w:sz w:val="24"/>
          <w:szCs w:val="24"/>
        </w:rPr>
        <w:t>Copenhagen</w:t>
      </w:r>
      <w:proofErr w:type="spellEnd"/>
      <w:r w:rsidR="008C5B4C">
        <w:rPr>
          <w:sz w:val="24"/>
          <w:szCs w:val="24"/>
        </w:rPr>
        <w:t xml:space="preserve"> International </w:t>
      </w:r>
      <w:r w:rsidR="00C07950">
        <w:rPr>
          <w:sz w:val="24"/>
          <w:szCs w:val="24"/>
        </w:rPr>
        <w:t>School</w:t>
      </w:r>
    </w:p>
    <w:p w14:paraId="310B9803" w14:textId="68CF39A0" w:rsidR="00C07950" w:rsidRDefault="00C07950" w:rsidP="00C07950">
      <w:pPr>
        <w:rPr>
          <w:sz w:val="24"/>
          <w:szCs w:val="24"/>
        </w:rPr>
      </w:pPr>
      <w:r w:rsidRPr="00C07950">
        <w:rPr>
          <w:noProof/>
          <w:sz w:val="24"/>
          <w:szCs w:val="24"/>
        </w:rPr>
        <w:drawing>
          <wp:inline distT="0" distB="0" distL="0" distR="0" wp14:anchorId="37E1A672" wp14:editId="1025DC68">
            <wp:extent cx="5656997" cy="3180190"/>
            <wp:effectExtent l="0" t="0" r="127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58" cy="31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29D91" w14:textId="06F4348C" w:rsidR="00C07950" w:rsidRDefault="00D92DE8" w:rsidP="00C07950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Dania, Kopenhaga – Budynek mieszkalny </w:t>
      </w:r>
      <w:r w:rsidR="00422EDB">
        <w:rPr>
          <w:sz w:val="24"/>
          <w:szCs w:val="24"/>
        </w:rPr>
        <w:t xml:space="preserve">„8 </w:t>
      </w:r>
      <w:proofErr w:type="spellStart"/>
      <w:r w:rsidR="00422EDB">
        <w:rPr>
          <w:sz w:val="24"/>
          <w:szCs w:val="24"/>
        </w:rPr>
        <w:t>Tallet</w:t>
      </w:r>
      <w:proofErr w:type="spellEnd"/>
      <w:r w:rsidR="00422EDB">
        <w:rPr>
          <w:sz w:val="24"/>
          <w:szCs w:val="24"/>
        </w:rPr>
        <w:t>”</w:t>
      </w:r>
    </w:p>
    <w:p w14:paraId="3523B0AB" w14:textId="3906BAD3" w:rsidR="00422EDB" w:rsidRDefault="00422EDB" w:rsidP="00422EDB">
      <w:pPr>
        <w:rPr>
          <w:sz w:val="24"/>
          <w:szCs w:val="24"/>
        </w:rPr>
      </w:pPr>
      <w:r w:rsidRPr="00422EDB">
        <w:rPr>
          <w:noProof/>
          <w:sz w:val="24"/>
          <w:szCs w:val="24"/>
        </w:rPr>
        <w:drawing>
          <wp:inline distT="0" distB="0" distL="0" distR="0" wp14:anchorId="19AA53FD" wp14:editId="0270C22B">
            <wp:extent cx="5766776" cy="3227695"/>
            <wp:effectExtent l="0" t="0" r="571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95" cy="32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8EC8" w14:textId="5DF37543" w:rsidR="00422EDB" w:rsidRDefault="00422EDB" w:rsidP="00422EDB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Dania, Kopenhaga</w:t>
      </w:r>
      <w:r w:rsidR="00160D0B">
        <w:rPr>
          <w:sz w:val="24"/>
          <w:szCs w:val="24"/>
        </w:rPr>
        <w:t xml:space="preserve"> – Apartamentowiec „</w:t>
      </w:r>
      <w:proofErr w:type="spellStart"/>
      <w:r w:rsidR="00160D0B">
        <w:rPr>
          <w:sz w:val="24"/>
          <w:szCs w:val="24"/>
        </w:rPr>
        <w:t>Mountain</w:t>
      </w:r>
      <w:proofErr w:type="spellEnd"/>
      <w:r w:rsidR="00160D0B">
        <w:rPr>
          <w:sz w:val="24"/>
          <w:szCs w:val="24"/>
        </w:rPr>
        <w:t xml:space="preserve"> </w:t>
      </w:r>
      <w:proofErr w:type="spellStart"/>
      <w:r w:rsidR="00160D0B">
        <w:rPr>
          <w:sz w:val="24"/>
          <w:szCs w:val="24"/>
        </w:rPr>
        <w:t>Dwellings</w:t>
      </w:r>
      <w:proofErr w:type="spellEnd"/>
      <w:r w:rsidR="00160D0B">
        <w:rPr>
          <w:sz w:val="24"/>
          <w:szCs w:val="24"/>
        </w:rPr>
        <w:t>”</w:t>
      </w:r>
    </w:p>
    <w:p w14:paraId="0AE07128" w14:textId="37828892" w:rsidR="00A87A62" w:rsidRDefault="00A87A62" w:rsidP="00A87A62">
      <w:pPr>
        <w:rPr>
          <w:sz w:val="24"/>
          <w:szCs w:val="24"/>
        </w:rPr>
      </w:pPr>
      <w:r w:rsidRPr="00A87A62">
        <w:rPr>
          <w:noProof/>
          <w:sz w:val="24"/>
          <w:szCs w:val="24"/>
        </w:rPr>
        <w:drawing>
          <wp:inline distT="0" distB="0" distL="0" distR="0" wp14:anchorId="3F25716C" wp14:editId="34483AC3">
            <wp:extent cx="5629910" cy="3289300"/>
            <wp:effectExtent l="0" t="0" r="889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9429" w14:textId="77777777" w:rsidR="00931329" w:rsidRDefault="0093132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5BE0835" w14:textId="1E0CCBE3" w:rsidR="002D1A5A" w:rsidRDefault="002D1A5A" w:rsidP="002D1A5A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Dania, Kopenhaga </w:t>
      </w:r>
      <w:r w:rsidR="009A6D34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9A6D34">
        <w:rPr>
          <w:sz w:val="24"/>
          <w:szCs w:val="24"/>
        </w:rPr>
        <w:t xml:space="preserve">Budynek mieszkaniowy „VM </w:t>
      </w:r>
      <w:proofErr w:type="spellStart"/>
      <w:r w:rsidR="009A6D34">
        <w:rPr>
          <w:sz w:val="24"/>
          <w:szCs w:val="24"/>
        </w:rPr>
        <w:t>Houses</w:t>
      </w:r>
      <w:proofErr w:type="spellEnd"/>
      <w:r w:rsidR="009A6D34">
        <w:rPr>
          <w:sz w:val="24"/>
          <w:szCs w:val="24"/>
        </w:rPr>
        <w:t>”</w:t>
      </w:r>
    </w:p>
    <w:p w14:paraId="65E1EE56" w14:textId="55141305" w:rsidR="009A6D34" w:rsidRDefault="009A6D34" w:rsidP="009A6D34">
      <w:pPr>
        <w:rPr>
          <w:sz w:val="24"/>
          <w:szCs w:val="24"/>
        </w:rPr>
      </w:pPr>
      <w:r w:rsidRPr="009A6D34">
        <w:rPr>
          <w:noProof/>
          <w:sz w:val="24"/>
          <w:szCs w:val="24"/>
        </w:rPr>
        <w:drawing>
          <wp:inline distT="0" distB="0" distL="0" distR="0" wp14:anchorId="3F9D0F01" wp14:editId="0317C891">
            <wp:extent cx="5629910" cy="3732867"/>
            <wp:effectExtent l="0" t="0" r="889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80" cy="374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27EE5" w14:textId="0D55FFEA" w:rsidR="00460B18" w:rsidRDefault="00EE5A67" w:rsidP="00460B1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Dania, Kopenhaga – </w:t>
      </w:r>
      <w:proofErr w:type="spellStart"/>
      <w:r>
        <w:rPr>
          <w:sz w:val="24"/>
          <w:szCs w:val="24"/>
        </w:rPr>
        <w:t>Kopleks</w:t>
      </w:r>
      <w:proofErr w:type="spellEnd"/>
      <w:r>
        <w:rPr>
          <w:sz w:val="24"/>
          <w:szCs w:val="24"/>
        </w:rPr>
        <w:t xml:space="preserve"> mieszkaniowy „</w:t>
      </w:r>
      <w:proofErr w:type="spellStart"/>
      <w:r>
        <w:rPr>
          <w:sz w:val="24"/>
          <w:szCs w:val="24"/>
        </w:rPr>
        <w:t>Cubic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Houses</w:t>
      </w:r>
      <w:proofErr w:type="spellEnd"/>
      <w:r>
        <w:rPr>
          <w:sz w:val="24"/>
          <w:szCs w:val="24"/>
        </w:rPr>
        <w:t>”</w:t>
      </w:r>
    </w:p>
    <w:p w14:paraId="37475CFF" w14:textId="2A67B926" w:rsidR="00FA0F9C" w:rsidRDefault="00FA0F9C" w:rsidP="00FA0F9C">
      <w:pPr>
        <w:rPr>
          <w:sz w:val="24"/>
          <w:szCs w:val="24"/>
        </w:rPr>
      </w:pPr>
      <w:r w:rsidRPr="00FA0F9C">
        <w:rPr>
          <w:noProof/>
          <w:sz w:val="24"/>
          <w:szCs w:val="24"/>
        </w:rPr>
        <w:drawing>
          <wp:inline distT="0" distB="0" distL="0" distR="0" wp14:anchorId="3800B208" wp14:editId="250DB3D4">
            <wp:extent cx="5397690" cy="3844292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75" cy="38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F7C87" w14:textId="77777777" w:rsidR="00931329" w:rsidRDefault="0093132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EE9107" w14:textId="76115A3B" w:rsidR="00931329" w:rsidRDefault="00931329" w:rsidP="0093132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Norwegia, Bergen – Budynek Wydziału Artystycznego Uniwersytetu w Bergen</w:t>
      </w:r>
    </w:p>
    <w:p w14:paraId="463EA7FD" w14:textId="77777777" w:rsidR="00931329" w:rsidRDefault="00931329" w:rsidP="00931329">
      <w:pPr>
        <w:rPr>
          <w:sz w:val="24"/>
          <w:szCs w:val="24"/>
        </w:rPr>
      </w:pPr>
      <w:r w:rsidRPr="00B94EA3">
        <w:rPr>
          <w:noProof/>
        </w:rPr>
        <w:drawing>
          <wp:inline distT="0" distB="0" distL="0" distR="0" wp14:anchorId="2DFC3E01" wp14:editId="40E3774B">
            <wp:extent cx="5760720" cy="382206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64B5" w14:textId="77777777" w:rsidR="00931329" w:rsidRDefault="00931329" w:rsidP="0093132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Norwegia, Bergen – Kampus studencki </w:t>
      </w:r>
      <w:proofErr w:type="spellStart"/>
      <w:r w:rsidRPr="008E3563">
        <w:rPr>
          <w:sz w:val="24"/>
          <w:szCs w:val="24"/>
        </w:rPr>
        <w:t>Grønneviksøren</w:t>
      </w:r>
      <w:proofErr w:type="spellEnd"/>
    </w:p>
    <w:p w14:paraId="05875EC1" w14:textId="77777777" w:rsidR="00931329" w:rsidRDefault="00931329" w:rsidP="00931329">
      <w:pPr>
        <w:rPr>
          <w:sz w:val="24"/>
          <w:szCs w:val="24"/>
        </w:rPr>
      </w:pPr>
      <w:r w:rsidRPr="008E3563">
        <w:rPr>
          <w:noProof/>
          <w:sz w:val="24"/>
          <w:szCs w:val="24"/>
        </w:rPr>
        <w:drawing>
          <wp:inline distT="0" distB="0" distL="0" distR="0" wp14:anchorId="7164444C" wp14:editId="2E9CFF76">
            <wp:extent cx="5760720" cy="42487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AD447" w14:textId="77777777" w:rsidR="00931329" w:rsidRDefault="00931329" w:rsidP="0093132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Norwegia, Bergen – Budynek mieszkaniowy „The Iron </w:t>
      </w:r>
      <w:proofErr w:type="spellStart"/>
      <w:r>
        <w:rPr>
          <w:sz w:val="24"/>
          <w:szCs w:val="24"/>
        </w:rPr>
        <w:t>Foundry</w:t>
      </w:r>
      <w:proofErr w:type="spellEnd"/>
      <w:r>
        <w:rPr>
          <w:sz w:val="24"/>
          <w:szCs w:val="24"/>
        </w:rPr>
        <w:t>”</w:t>
      </w:r>
    </w:p>
    <w:p w14:paraId="12BE6A2F" w14:textId="77777777" w:rsidR="00931329" w:rsidRDefault="00931329" w:rsidP="00931329">
      <w:pPr>
        <w:rPr>
          <w:sz w:val="24"/>
          <w:szCs w:val="24"/>
        </w:rPr>
      </w:pPr>
      <w:r w:rsidRPr="00B67D3E">
        <w:rPr>
          <w:noProof/>
          <w:sz w:val="24"/>
          <w:szCs w:val="24"/>
        </w:rPr>
        <w:drawing>
          <wp:inline distT="0" distB="0" distL="0" distR="0" wp14:anchorId="5801226A" wp14:editId="689AB8E0">
            <wp:extent cx="5343099" cy="345251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37" cy="345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AC7C" w14:textId="14840E68" w:rsidR="00931329" w:rsidRDefault="00931329" w:rsidP="00FA0F9C">
      <w:pPr>
        <w:rPr>
          <w:sz w:val="24"/>
          <w:szCs w:val="24"/>
        </w:rPr>
      </w:pPr>
    </w:p>
    <w:p w14:paraId="328EA048" w14:textId="694737C5" w:rsidR="00931329" w:rsidRPr="00E06380" w:rsidRDefault="00931329" w:rsidP="00931329">
      <w:pPr>
        <w:pStyle w:val="Akapitzlist"/>
        <w:numPr>
          <w:ilvl w:val="0"/>
          <w:numId w:val="1"/>
        </w:numPr>
        <w:rPr>
          <w:b/>
          <w:bCs/>
          <w:sz w:val="24"/>
          <w:szCs w:val="24"/>
        </w:rPr>
      </w:pPr>
      <w:r w:rsidRPr="00E06380">
        <w:rPr>
          <w:b/>
          <w:bCs/>
          <w:sz w:val="24"/>
          <w:szCs w:val="24"/>
        </w:rPr>
        <w:t xml:space="preserve">Przykłady architektury </w:t>
      </w:r>
      <w:r w:rsidRPr="00E06380">
        <w:rPr>
          <w:b/>
          <w:bCs/>
          <w:sz w:val="24"/>
          <w:szCs w:val="24"/>
        </w:rPr>
        <w:t>polskiej</w:t>
      </w:r>
      <w:r w:rsidRPr="00E06380">
        <w:rPr>
          <w:b/>
          <w:bCs/>
          <w:sz w:val="24"/>
          <w:szCs w:val="24"/>
        </w:rPr>
        <w:t xml:space="preserve"> </w:t>
      </w:r>
      <w:r w:rsidR="000B65BF" w:rsidRPr="00E06380">
        <w:rPr>
          <w:b/>
          <w:bCs/>
          <w:sz w:val="24"/>
          <w:szCs w:val="24"/>
        </w:rPr>
        <w:t>wpisującej się dokładnie w temat konkursowy:</w:t>
      </w:r>
    </w:p>
    <w:p w14:paraId="6C337F0B" w14:textId="55174B2C" w:rsidR="000B65BF" w:rsidRDefault="000B65BF" w:rsidP="000B65BF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Polska, </w:t>
      </w:r>
      <w:r w:rsidR="002C5598">
        <w:rPr>
          <w:sz w:val="24"/>
          <w:szCs w:val="24"/>
        </w:rPr>
        <w:t>Gdynia – Akademik Akademii Marynarki Wojennej</w:t>
      </w:r>
    </w:p>
    <w:p w14:paraId="79ABB936" w14:textId="5F524EAB" w:rsidR="008615BE" w:rsidRDefault="008615BE" w:rsidP="008615BE">
      <w:pPr>
        <w:pStyle w:val="Akapitzlist"/>
        <w:rPr>
          <w:sz w:val="24"/>
          <w:szCs w:val="24"/>
        </w:rPr>
      </w:pPr>
      <w:hyperlink r:id="rId18" w:history="1">
        <w:r w:rsidRPr="008615BE">
          <w:rPr>
            <w:rStyle w:val="Hipercze"/>
            <w:sz w:val="24"/>
            <w:szCs w:val="24"/>
          </w:rPr>
          <w:t>https://www.whitemad.p</w:t>
        </w:r>
        <w:r w:rsidRPr="008615BE">
          <w:rPr>
            <w:rStyle w:val="Hipercze"/>
            <w:sz w:val="24"/>
            <w:szCs w:val="24"/>
          </w:rPr>
          <w:t>l</w:t>
        </w:r>
        <w:r w:rsidRPr="008615BE">
          <w:rPr>
            <w:rStyle w:val="Hipercze"/>
            <w:sz w:val="24"/>
            <w:szCs w:val="24"/>
          </w:rPr>
          <w:t>/zbuduja-nowy-akademik-w-gdyni-bedzie-najnowoczesniejszy-w-polsce/</w:t>
        </w:r>
      </w:hyperlink>
    </w:p>
    <w:p w14:paraId="73A0DA86" w14:textId="0DCBEC33" w:rsidR="008615BE" w:rsidRDefault="00E06380" w:rsidP="00E0638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D69EA9" wp14:editId="17B0C5A6">
            <wp:extent cx="3609833" cy="3609833"/>
            <wp:effectExtent l="0" t="0" r="0" b="0"/>
            <wp:docPr id="14" name="Obraz 14" descr="akademik w Gdy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kademik w Gdyn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50" cy="36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17F9" w14:textId="12C9FC83" w:rsidR="00E06380" w:rsidRDefault="00664975" w:rsidP="00E06380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Polska, Warszawa – Dom studencki </w:t>
      </w:r>
      <w:r w:rsidR="004543E9">
        <w:rPr>
          <w:sz w:val="24"/>
          <w:szCs w:val="24"/>
        </w:rPr>
        <w:t>Student Depot</w:t>
      </w:r>
    </w:p>
    <w:p w14:paraId="69E8F359" w14:textId="0F7CBAD6" w:rsidR="004543E9" w:rsidRDefault="004543E9" w:rsidP="004543E9">
      <w:pPr>
        <w:pStyle w:val="Akapitzlist"/>
        <w:rPr>
          <w:sz w:val="24"/>
          <w:szCs w:val="24"/>
        </w:rPr>
      </w:pPr>
      <w:hyperlink r:id="rId20" w:history="1">
        <w:r w:rsidRPr="004543E9">
          <w:rPr>
            <w:rStyle w:val="Hipercze"/>
            <w:sz w:val="24"/>
            <w:szCs w:val="24"/>
          </w:rPr>
          <w:t>https://www.propertynews.pl/hotele/student-depot-wchodzi-do-warszawy-nowy-akademik-sieci-juz-w-budowie,63580.html</w:t>
        </w:r>
      </w:hyperlink>
    </w:p>
    <w:p w14:paraId="3F186155" w14:textId="7E8A943F" w:rsidR="004543E9" w:rsidRPr="004543E9" w:rsidRDefault="004543E9" w:rsidP="004543E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022C188" wp14:editId="5C8DECDF">
            <wp:extent cx="5760720" cy="3837305"/>
            <wp:effectExtent l="0" t="0" r="0" b="0"/>
            <wp:docPr id="15" name="Obraz 15" descr="Student Depot wchodzi do Warszawy. Nowy akademik sieci już w bud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udent Depot wchodzi do Warszawy. Nowy akademik sieci już w budow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95AD7" w14:textId="77777777" w:rsidR="00931329" w:rsidRPr="00FA0F9C" w:rsidRDefault="00931329" w:rsidP="00FA0F9C">
      <w:pPr>
        <w:rPr>
          <w:sz w:val="24"/>
          <w:szCs w:val="24"/>
        </w:rPr>
      </w:pPr>
    </w:p>
    <w:sectPr w:rsidR="00931329" w:rsidRPr="00FA0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E310B" w14:textId="77777777" w:rsidR="008B1120" w:rsidRDefault="008B1120" w:rsidP="008B1120">
      <w:pPr>
        <w:spacing w:after="0" w:line="240" w:lineRule="auto"/>
      </w:pPr>
      <w:r>
        <w:separator/>
      </w:r>
    </w:p>
  </w:endnote>
  <w:endnote w:type="continuationSeparator" w:id="0">
    <w:p w14:paraId="25E9E94C" w14:textId="77777777" w:rsidR="008B1120" w:rsidRDefault="008B1120" w:rsidP="008B1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33EA1C" w14:textId="77777777" w:rsidR="008B1120" w:rsidRDefault="008B1120" w:rsidP="008B1120">
      <w:pPr>
        <w:spacing w:after="0" w:line="240" w:lineRule="auto"/>
      </w:pPr>
      <w:r>
        <w:separator/>
      </w:r>
    </w:p>
  </w:footnote>
  <w:footnote w:type="continuationSeparator" w:id="0">
    <w:p w14:paraId="428484E3" w14:textId="77777777" w:rsidR="008B1120" w:rsidRDefault="008B1120" w:rsidP="008B11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8E1F42"/>
    <w:multiLevelType w:val="hybridMultilevel"/>
    <w:tmpl w:val="D3480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8F048B"/>
    <w:multiLevelType w:val="hybridMultilevel"/>
    <w:tmpl w:val="6CAEAF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120"/>
    <w:rsid w:val="00055211"/>
    <w:rsid w:val="000B65BF"/>
    <w:rsid w:val="00153FF4"/>
    <w:rsid w:val="00160D0B"/>
    <w:rsid w:val="001C4C5F"/>
    <w:rsid w:val="00236E4A"/>
    <w:rsid w:val="002628B4"/>
    <w:rsid w:val="002C5598"/>
    <w:rsid w:val="002D1A5A"/>
    <w:rsid w:val="00360617"/>
    <w:rsid w:val="00422EDB"/>
    <w:rsid w:val="004543E9"/>
    <w:rsid w:val="00460B18"/>
    <w:rsid w:val="005079AA"/>
    <w:rsid w:val="00664975"/>
    <w:rsid w:val="00732C41"/>
    <w:rsid w:val="0077042D"/>
    <w:rsid w:val="008551F9"/>
    <w:rsid w:val="008615BE"/>
    <w:rsid w:val="008B1120"/>
    <w:rsid w:val="008C5B4C"/>
    <w:rsid w:val="008E3563"/>
    <w:rsid w:val="00927890"/>
    <w:rsid w:val="00931329"/>
    <w:rsid w:val="0094676B"/>
    <w:rsid w:val="009A6D34"/>
    <w:rsid w:val="009D7BE9"/>
    <w:rsid w:val="00A10B43"/>
    <w:rsid w:val="00A87A62"/>
    <w:rsid w:val="00AA49CA"/>
    <w:rsid w:val="00B67D3E"/>
    <w:rsid w:val="00B94EA3"/>
    <w:rsid w:val="00BC7024"/>
    <w:rsid w:val="00BD3408"/>
    <w:rsid w:val="00C07950"/>
    <w:rsid w:val="00D92DE8"/>
    <w:rsid w:val="00E06380"/>
    <w:rsid w:val="00ED56EE"/>
    <w:rsid w:val="00EE5A67"/>
    <w:rsid w:val="00FA0F9C"/>
    <w:rsid w:val="00FC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69781"/>
  <w15:chartTrackingRefBased/>
  <w15:docId w15:val="{532EE239-A028-4EA8-8904-6F0BDEDED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67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15B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615B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615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yperlink" Target="https://www.whitemad.pl/zbuduja-nowy-akademik-w-gdyni-bedzie-najnowoczesniejszy-w-polsc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yperlink" Target="https://www.propertynews.pl/hotele/student-depot-wchodzi-do-warszawy-nowy-akademik-sieci-juz-w-budowie,63580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191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Janiak</dc:creator>
  <cp:keywords/>
  <dc:description/>
  <cp:lastModifiedBy>Robert Janiak</cp:lastModifiedBy>
  <cp:revision>40</cp:revision>
  <dcterms:created xsi:type="dcterms:W3CDTF">2021-12-14T08:39:00Z</dcterms:created>
  <dcterms:modified xsi:type="dcterms:W3CDTF">2021-12-14T09:21:00Z</dcterms:modified>
</cp:coreProperties>
</file>